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A46AA0" w14:textId="2A10DA5F" w:rsidR="00A12A2A" w:rsidRPr="00C72E6B" w:rsidRDefault="00A12A2A" w:rsidP="00A12A2A">
      <w:pPr>
        <w:jc w:val="center"/>
        <w:rPr>
          <w:b/>
          <w:bCs/>
          <w:i/>
          <w:iCs/>
        </w:rPr>
      </w:pPr>
      <w:r w:rsidRPr="00C72E6B">
        <w:rPr>
          <w:rStyle w:val="wacimagecontainer"/>
          <w:rFonts w:ascii="Segoe UI" w:hAnsi="Segoe UI" w:cs="Segoe UI"/>
          <w:noProof/>
          <w:color w:val="000000"/>
          <w:shd w:val="clear" w:color="auto" w:fill="FFFFFF"/>
        </w:rPr>
        <w:drawing>
          <wp:inline distT="0" distB="0" distL="0" distR="0" wp14:anchorId="1E5E1007" wp14:editId="62374936">
            <wp:extent cx="2019300" cy="863600"/>
            <wp:effectExtent l="0" t="0" r="0" b="0"/>
            <wp:docPr id="1456853875" name="Picture 2" descr="A logo with text over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853875" name="Picture 2" descr="A logo with text overlay&#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0" cy="863600"/>
                    </a:xfrm>
                    <a:prstGeom prst="rect">
                      <a:avLst/>
                    </a:prstGeom>
                    <a:noFill/>
                    <a:ln>
                      <a:noFill/>
                    </a:ln>
                  </pic:spPr>
                </pic:pic>
              </a:graphicData>
            </a:graphic>
          </wp:inline>
        </w:drawing>
      </w:r>
      <w:r w:rsidRPr="00C72E6B">
        <w:rPr>
          <w:rFonts w:ascii="Calibri" w:hAnsi="Calibri" w:cs="Calibri"/>
          <w:color w:val="000000"/>
          <w:shd w:val="clear" w:color="auto" w:fill="FFFFFF"/>
        </w:rPr>
        <w:br/>
      </w:r>
    </w:p>
    <w:p w14:paraId="1C61F621" w14:textId="2A172501" w:rsidR="00A12A2A" w:rsidRPr="00C72E6B" w:rsidRDefault="00A12A2A" w:rsidP="00A12A2A">
      <w:pPr>
        <w:rPr>
          <w:b/>
          <w:bCs/>
          <w:u w:val="single"/>
        </w:rPr>
      </w:pPr>
      <w:r w:rsidRPr="00C72E6B">
        <w:rPr>
          <w:b/>
          <w:bCs/>
          <w:u w:val="single"/>
        </w:rPr>
        <w:t>A message from Wrexham Rural Neighbourhood Policing Tea</w:t>
      </w:r>
      <w:r w:rsidR="0018102B" w:rsidRPr="00C72E6B">
        <w:rPr>
          <w:b/>
          <w:bCs/>
          <w:u w:val="single"/>
        </w:rPr>
        <w:t>m</w:t>
      </w:r>
    </w:p>
    <w:p w14:paraId="124B4DAE" w14:textId="77777777" w:rsidR="00A12A2A" w:rsidRPr="00C72E6B" w:rsidRDefault="00A12A2A" w:rsidP="00A12A2A"/>
    <w:p w14:paraId="752C014A" w14:textId="197BB2E0" w:rsidR="00A12A2A" w:rsidRPr="00C72E6B" w:rsidRDefault="00A12A2A" w:rsidP="000E7362">
      <w:pPr>
        <w:jc w:val="both"/>
      </w:pPr>
      <w:r w:rsidRPr="00C72E6B">
        <w:t xml:space="preserve">As the summer holidays approach North Wales Police and the Wrexham Rural </w:t>
      </w:r>
      <w:r w:rsidR="0018102B" w:rsidRPr="00C72E6B">
        <w:t>N</w:t>
      </w:r>
      <w:r w:rsidRPr="00C72E6B">
        <w:t>eighbourhood Policing team would like to ask for your help in continuing to reduce the anti-social behaviour in our communities.</w:t>
      </w:r>
    </w:p>
    <w:p w14:paraId="7FC48303" w14:textId="77777777" w:rsidR="0018102B" w:rsidRPr="00C72E6B" w:rsidRDefault="0018102B" w:rsidP="000E7362">
      <w:pPr>
        <w:jc w:val="both"/>
      </w:pPr>
    </w:p>
    <w:p w14:paraId="127320F6" w14:textId="00D33E65" w:rsidR="0018102B" w:rsidRPr="00C72E6B" w:rsidRDefault="0018102B" w:rsidP="000E7362">
      <w:pPr>
        <w:jc w:val="both"/>
      </w:pPr>
      <w:r w:rsidRPr="00C72E6B">
        <w:t xml:space="preserve">We are aware of </w:t>
      </w:r>
      <w:r w:rsidR="000E7362" w:rsidRPr="00C72E6B">
        <w:t>several</w:t>
      </w:r>
      <w:r w:rsidRPr="00C72E6B">
        <w:t xml:space="preserve"> locations where children are gathering and trespassing into unoccupied properties or properties under constructio</w:t>
      </w:r>
      <w:r w:rsidR="000E7362" w:rsidRPr="00C72E6B">
        <w:t xml:space="preserve">n and damage </w:t>
      </w:r>
      <w:r w:rsidR="00C72E6B">
        <w:t xml:space="preserve">has been </w:t>
      </w:r>
      <w:r w:rsidR="000E7362" w:rsidRPr="00C72E6B">
        <w:t xml:space="preserve">caused. This not only is a safety risk to your children but also could lead to prosecution. </w:t>
      </w:r>
    </w:p>
    <w:p w14:paraId="5FB2072A" w14:textId="77777777" w:rsidR="00C72E6B" w:rsidRPr="00C72E6B" w:rsidRDefault="00C72E6B" w:rsidP="000E7362">
      <w:pPr>
        <w:jc w:val="both"/>
      </w:pPr>
    </w:p>
    <w:p w14:paraId="16B43B62" w14:textId="6C72BEAF" w:rsidR="00C72E6B" w:rsidRPr="00C72E6B" w:rsidRDefault="00C72E6B" w:rsidP="000E7362">
      <w:pPr>
        <w:jc w:val="both"/>
      </w:pPr>
      <w:r w:rsidRPr="00C72E6B">
        <w:t xml:space="preserve">We have </w:t>
      </w:r>
      <w:proofErr w:type="gramStart"/>
      <w:r w:rsidRPr="00C72E6B">
        <w:t>a number of</w:t>
      </w:r>
      <w:proofErr w:type="gramEnd"/>
      <w:r w:rsidRPr="00C72E6B">
        <w:t xml:space="preserve"> elderly and vulnerable residents who cannot cope with having their doors knocked constantly or their plant pots knocked over and we really don’t want to have to be knocking on your doors to have those conversations. </w:t>
      </w:r>
    </w:p>
    <w:p w14:paraId="7F160809" w14:textId="77777777" w:rsidR="00A12A2A" w:rsidRPr="00C72E6B" w:rsidRDefault="00A12A2A" w:rsidP="00A12A2A"/>
    <w:p w14:paraId="0B3F4A18" w14:textId="66DA8919" w:rsidR="00A12A2A" w:rsidRPr="00C72E6B" w:rsidRDefault="00A12A2A" w:rsidP="000E7362">
      <w:pPr>
        <w:jc w:val="both"/>
      </w:pPr>
      <w:r w:rsidRPr="00C72E6B">
        <w:t xml:space="preserve">We will be sending out messages on social media if there is a surge </w:t>
      </w:r>
      <w:r w:rsidR="00C72E6B" w:rsidRPr="00C72E6B">
        <w:t xml:space="preserve">in </w:t>
      </w:r>
      <w:r w:rsidRPr="00C72E6B">
        <w:t xml:space="preserve">any </w:t>
      </w:r>
      <w:proofErr w:type="gramStart"/>
      <w:r w:rsidRPr="00C72E6B">
        <w:t>particular area</w:t>
      </w:r>
      <w:proofErr w:type="gramEnd"/>
      <w:r w:rsidRPr="00C72E6B">
        <w:t xml:space="preserve"> and all we ask is that you have a conversation with your children to help us drive home the message that this sort of behaviour is not acceptable.</w:t>
      </w:r>
    </w:p>
    <w:p w14:paraId="741FE60F" w14:textId="77777777" w:rsidR="00A12A2A" w:rsidRPr="00C72E6B" w:rsidRDefault="00A12A2A" w:rsidP="000E7362">
      <w:pPr>
        <w:jc w:val="both"/>
      </w:pPr>
    </w:p>
    <w:p w14:paraId="765DE2D7" w14:textId="5C9E61AD" w:rsidR="00081786" w:rsidRPr="00C72E6B" w:rsidRDefault="00A12A2A" w:rsidP="000E7362">
      <w:pPr>
        <w:jc w:val="both"/>
      </w:pPr>
      <w:r w:rsidRPr="00C72E6B">
        <w:t xml:space="preserve">There are </w:t>
      </w:r>
      <w:proofErr w:type="gramStart"/>
      <w:r w:rsidRPr="00C72E6B">
        <w:t>a number of</w:t>
      </w:r>
      <w:proofErr w:type="gramEnd"/>
      <w:r w:rsidRPr="00C72E6B">
        <w:t xml:space="preserve"> free</w:t>
      </w:r>
      <w:r w:rsidR="00C72E6B">
        <w:t xml:space="preserve"> </w:t>
      </w:r>
      <w:r w:rsidRPr="00C72E6B">
        <w:t>activities being put on in the communities for the children and the links to these are below.</w:t>
      </w:r>
      <w:r w:rsidR="007D4848" w:rsidRPr="00C72E6B">
        <w:t xml:space="preserve"> </w:t>
      </w:r>
      <w:r w:rsidR="007D4848" w:rsidRPr="00C72E6B">
        <w:t>We will be coming to as many of these as we can to chat to the children – feel free to come over and say hello.</w:t>
      </w:r>
    </w:p>
    <w:p w14:paraId="145FFF42" w14:textId="77777777" w:rsidR="00081786" w:rsidRPr="00C72E6B" w:rsidRDefault="00081786" w:rsidP="00A12A2A"/>
    <w:p w14:paraId="0D4F9F12" w14:textId="64EA96E8" w:rsidR="00081786" w:rsidRPr="00C72E6B" w:rsidRDefault="00081786" w:rsidP="00A12A2A">
      <w:hyperlink r:id="rId6" w:history="1">
        <w:proofErr w:type="spellStart"/>
        <w:r w:rsidRPr="00C72E6B">
          <w:rPr>
            <w:rStyle w:val="Hyperlink"/>
          </w:rPr>
          <w:t>Playwork</w:t>
        </w:r>
        <w:proofErr w:type="spellEnd"/>
        <w:r w:rsidRPr="00C72E6B">
          <w:rPr>
            <w:rStyle w:val="Hyperlink"/>
          </w:rPr>
          <w:t xml:space="preserve"> projects | Wrexham County Borough Council</w:t>
        </w:r>
      </w:hyperlink>
    </w:p>
    <w:p w14:paraId="00E51D70" w14:textId="77777777" w:rsidR="004B048F" w:rsidRPr="00C72E6B" w:rsidRDefault="004B048F" w:rsidP="00A12A2A"/>
    <w:p w14:paraId="51D175B1" w14:textId="7A4E3D12" w:rsidR="004B048F" w:rsidRPr="00C72E6B" w:rsidRDefault="004B048F" w:rsidP="00A12A2A">
      <w:hyperlink r:id="rId7" w:history="1">
        <w:r w:rsidRPr="00C72E6B">
          <w:rPr>
            <w:rStyle w:val="Hyperlink"/>
          </w:rPr>
          <w:t>Free swimming | Wrexham County Borough Council</w:t>
        </w:r>
      </w:hyperlink>
    </w:p>
    <w:p w14:paraId="15D76680" w14:textId="77777777" w:rsidR="00C72E6B" w:rsidRPr="00C72E6B" w:rsidRDefault="00C72E6B" w:rsidP="00A12A2A"/>
    <w:p w14:paraId="1B2D2FDA" w14:textId="02484F4A" w:rsidR="00C72E6B" w:rsidRPr="00C72E6B" w:rsidRDefault="00C72E6B" w:rsidP="00A12A2A">
      <w:hyperlink r:id="rId8" w:history="1">
        <w:r w:rsidRPr="00C72E6B">
          <w:rPr>
            <w:rStyle w:val="Hyperlink"/>
          </w:rPr>
          <w:t>Libraries | Wrexham County Borough Council</w:t>
        </w:r>
      </w:hyperlink>
    </w:p>
    <w:p w14:paraId="0F69F4AC" w14:textId="77777777" w:rsidR="004B048F" w:rsidRPr="00C72E6B" w:rsidRDefault="004B048F" w:rsidP="00A12A2A"/>
    <w:p w14:paraId="106A3608" w14:textId="16CC011F" w:rsidR="004B048F" w:rsidRPr="00C72E6B" w:rsidRDefault="004B048F" w:rsidP="00A12A2A">
      <w:hyperlink r:id="rId9" w:history="1">
        <w:r w:rsidRPr="00C72E6B">
          <w:rPr>
            <w:rStyle w:val="Hyperlink"/>
          </w:rPr>
          <w:t>AVOW | Association of Voluntary Organisations in Wrexham</w:t>
        </w:r>
      </w:hyperlink>
    </w:p>
    <w:p w14:paraId="07702B02" w14:textId="77777777" w:rsidR="00A12A2A" w:rsidRPr="00C72E6B" w:rsidRDefault="00A12A2A" w:rsidP="00A12A2A"/>
    <w:p w14:paraId="634DAAE5" w14:textId="0383F633" w:rsidR="00A12A2A" w:rsidRPr="00C72E6B" w:rsidRDefault="000E7362" w:rsidP="000E7362">
      <w:pPr>
        <w:jc w:val="both"/>
      </w:pPr>
      <w:r w:rsidRPr="00C72E6B">
        <w:t xml:space="preserve">We </w:t>
      </w:r>
      <w:r w:rsidR="00A12A2A" w:rsidRPr="00C72E6B">
        <w:t>have also included the link for our community alerts – this allows you to have messages sent to you specifically about the area you live in; to tell you about a spike in crimes or to pass on useful information. It only takes a few minutes to sign up</w:t>
      </w:r>
      <w:r w:rsidR="00C72E6B" w:rsidRPr="00C72E6B">
        <w:t>-</w:t>
      </w:r>
    </w:p>
    <w:p w14:paraId="35A1FF04" w14:textId="2B73DFB0" w:rsidR="00A12A2A" w:rsidRPr="00C72E6B" w:rsidRDefault="00C72E6B" w:rsidP="000E7362">
      <w:pPr>
        <w:jc w:val="both"/>
      </w:pPr>
      <w:hyperlink r:id="rId10" w:history="1">
        <w:r w:rsidRPr="00C72E6B">
          <w:rPr>
            <w:rStyle w:val="Hyperlink"/>
          </w:rPr>
          <w:t>https://www.northwalescommunityalert.co.uk/</w:t>
        </w:r>
      </w:hyperlink>
      <w:r w:rsidR="00A12A2A" w:rsidRPr="00C72E6B">
        <w:t xml:space="preserve"> </w:t>
      </w:r>
    </w:p>
    <w:p w14:paraId="22C0FE8B" w14:textId="77777777" w:rsidR="00A12A2A" w:rsidRPr="00C72E6B" w:rsidRDefault="00A12A2A" w:rsidP="00A12A2A"/>
    <w:p w14:paraId="50B4E70F" w14:textId="77777777" w:rsidR="00C72E6B" w:rsidRPr="00C72E6B" w:rsidRDefault="00C72E6B" w:rsidP="00A12A2A"/>
    <w:p w14:paraId="3E3F2C9E" w14:textId="77777777" w:rsidR="00C72E6B" w:rsidRPr="00C72E6B" w:rsidRDefault="00C72E6B" w:rsidP="00A12A2A">
      <w:pPr>
        <w:rPr>
          <w:b/>
          <w:bCs/>
          <w:i/>
          <w:iCs/>
          <w:sz w:val="24"/>
          <w:szCs w:val="24"/>
        </w:rPr>
      </w:pPr>
    </w:p>
    <w:p w14:paraId="60F1D5EA" w14:textId="4316015D" w:rsidR="00A12A2A" w:rsidRPr="00C72E6B" w:rsidRDefault="00A12A2A" w:rsidP="00A12A2A">
      <w:pPr>
        <w:rPr>
          <w:b/>
          <w:bCs/>
          <w:i/>
          <w:iCs/>
          <w:sz w:val="24"/>
          <w:szCs w:val="24"/>
        </w:rPr>
      </w:pPr>
      <w:r w:rsidRPr="00C72E6B">
        <w:rPr>
          <w:b/>
          <w:bCs/>
          <w:i/>
          <w:iCs/>
          <w:sz w:val="24"/>
          <w:szCs w:val="24"/>
        </w:rPr>
        <w:t>Enjoy the summer holidays.</w:t>
      </w:r>
    </w:p>
    <w:p w14:paraId="5FDD680E" w14:textId="77777777" w:rsidR="000E7362" w:rsidRPr="00C72E6B" w:rsidRDefault="000E7362" w:rsidP="00A12A2A"/>
    <w:p w14:paraId="38A84D6C" w14:textId="77777777" w:rsidR="00A12A2A" w:rsidRPr="00C72E6B" w:rsidRDefault="00A12A2A" w:rsidP="00A12A2A"/>
    <w:p w14:paraId="3C4F17C1" w14:textId="77777777" w:rsidR="00C72E6B" w:rsidRDefault="00C72E6B" w:rsidP="00A12A2A">
      <w:pPr>
        <w:rPr>
          <w:rFonts w:asciiTheme="minorHAnsi" w:hAnsiTheme="minorHAnsi"/>
          <w:b/>
          <w:bCs/>
          <w:i/>
          <w:iCs/>
        </w:rPr>
      </w:pPr>
    </w:p>
    <w:p w14:paraId="2BAEF2CA" w14:textId="189F8F74" w:rsidR="00A12A2A" w:rsidRPr="00C72E6B" w:rsidRDefault="00A12A2A" w:rsidP="00A12A2A">
      <w:pPr>
        <w:rPr>
          <w:rFonts w:asciiTheme="minorHAnsi" w:hAnsiTheme="minorHAnsi"/>
          <w:b/>
          <w:bCs/>
          <w:i/>
          <w:iCs/>
        </w:rPr>
      </w:pPr>
      <w:r w:rsidRPr="00C72E6B">
        <w:rPr>
          <w:rFonts w:asciiTheme="minorHAnsi" w:hAnsiTheme="minorHAnsi"/>
          <w:b/>
          <w:bCs/>
          <w:i/>
          <w:iCs/>
        </w:rPr>
        <w:t>Wrexham Rural Neighbourhood Policing Team</w:t>
      </w:r>
    </w:p>
    <w:p w14:paraId="71A4FEF4" w14:textId="77777777" w:rsidR="00A12A2A" w:rsidRPr="00C72E6B" w:rsidRDefault="00A12A2A" w:rsidP="00A12A2A"/>
    <w:p w14:paraId="61D5D318" w14:textId="332FE7B8" w:rsidR="00A12A2A" w:rsidRPr="00C72E6B" w:rsidRDefault="000E7362" w:rsidP="00A12A2A">
      <w:hyperlink r:id="rId11" w:history="1">
        <w:r w:rsidRPr="00C72E6B">
          <w:rPr>
            <w:rStyle w:val="Hyperlink"/>
          </w:rPr>
          <w:t xml:space="preserve">HGC </w:t>
        </w:r>
        <w:proofErr w:type="spellStart"/>
        <w:r w:rsidRPr="00C72E6B">
          <w:rPr>
            <w:rStyle w:val="Hyperlink"/>
          </w:rPr>
          <w:t>Wrecsam</w:t>
        </w:r>
        <w:proofErr w:type="spellEnd"/>
        <w:r w:rsidRPr="00C72E6B">
          <w:rPr>
            <w:rStyle w:val="Hyperlink"/>
          </w:rPr>
          <w:t xml:space="preserve"> </w:t>
        </w:r>
        <w:proofErr w:type="spellStart"/>
        <w:r w:rsidRPr="00C72E6B">
          <w:rPr>
            <w:rStyle w:val="Hyperlink"/>
          </w:rPr>
          <w:t>Wledig</w:t>
        </w:r>
        <w:proofErr w:type="spellEnd"/>
        <w:r w:rsidRPr="00C72E6B">
          <w:rPr>
            <w:rStyle w:val="Hyperlink"/>
          </w:rPr>
          <w:t xml:space="preserve"> / NWP Wrexham Rural | Facebook</w:t>
        </w:r>
      </w:hyperlink>
    </w:p>
    <w:p w14:paraId="448550E6" w14:textId="77777777" w:rsidR="00682D9F" w:rsidRPr="0018102B" w:rsidRDefault="00682D9F">
      <w:pPr>
        <w:rPr>
          <w:sz w:val="24"/>
          <w:szCs w:val="24"/>
        </w:rPr>
      </w:pPr>
    </w:p>
    <w:sectPr w:rsidR="00682D9F" w:rsidRPr="001810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A2A"/>
    <w:rsid w:val="00081786"/>
    <w:rsid w:val="000E7362"/>
    <w:rsid w:val="0018102B"/>
    <w:rsid w:val="0034505A"/>
    <w:rsid w:val="004B048F"/>
    <w:rsid w:val="00682D9F"/>
    <w:rsid w:val="007D4848"/>
    <w:rsid w:val="00954105"/>
    <w:rsid w:val="00A12A2A"/>
    <w:rsid w:val="00C72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9826F"/>
  <w15:chartTrackingRefBased/>
  <w15:docId w15:val="{B7FDFBB2-B55E-4314-93A6-35A13773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A2A"/>
    <w:pPr>
      <w:spacing w:after="0" w:line="240" w:lineRule="auto"/>
    </w:pPr>
    <w:rPr>
      <w:rFonts w:ascii="Aptos" w:hAnsi="Aptos" w:cs="Aptos"/>
      <w:kern w:val="0"/>
    </w:rPr>
  </w:style>
  <w:style w:type="paragraph" w:styleId="Heading1">
    <w:name w:val="heading 1"/>
    <w:basedOn w:val="Normal"/>
    <w:next w:val="Normal"/>
    <w:link w:val="Heading1Char"/>
    <w:uiPriority w:val="9"/>
    <w:qFormat/>
    <w:rsid w:val="00A12A2A"/>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rPr>
  </w:style>
  <w:style w:type="paragraph" w:styleId="Heading2">
    <w:name w:val="heading 2"/>
    <w:basedOn w:val="Normal"/>
    <w:next w:val="Normal"/>
    <w:link w:val="Heading2Char"/>
    <w:uiPriority w:val="9"/>
    <w:semiHidden/>
    <w:unhideWhenUsed/>
    <w:qFormat/>
    <w:rsid w:val="00A12A2A"/>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rPr>
  </w:style>
  <w:style w:type="paragraph" w:styleId="Heading3">
    <w:name w:val="heading 3"/>
    <w:basedOn w:val="Normal"/>
    <w:next w:val="Normal"/>
    <w:link w:val="Heading3Char"/>
    <w:uiPriority w:val="9"/>
    <w:semiHidden/>
    <w:unhideWhenUsed/>
    <w:qFormat/>
    <w:rsid w:val="00A12A2A"/>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rPr>
  </w:style>
  <w:style w:type="paragraph" w:styleId="Heading4">
    <w:name w:val="heading 4"/>
    <w:basedOn w:val="Normal"/>
    <w:next w:val="Normal"/>
    <w:link w:val="Heading4Char"/>
    <w:uiPriority w:val="9"/>
    <w:semiHidden/>
    <w:unhideWhenUsed/>
    <w:qFormat/>
    <w:rsid w:val="00A12A2A"/>
    <w:pPr>
      <w:keepNext/>
      <w:keepLines/>
      <w:spacing w:before="80" w:after="40" w:line="259" w:lineRule="auto"/>
      <w:outlineLvl w:val="3"/>
    </w:pPr>
    <w:rPr>
      <w:rFonts w:asciiTheme="minorHAnsi" w:eastAsiaTheme="majorEastAsia" w:hAnsiTheme="minorHAnsi" w:cstheme="majorBidi"/>
      <w:i/>
      <w:iCs/>
      <w:color w:val="0F4761" w:themeColor="accent1" w:themeShade="BF"/>
      <w:kern w:val="2"/>
    </w:rPr>
  </w:style>
  <w:style w:type="paragraph" w:styleId="Heading5">
    <w:name w:val="heading 5"/>
    <w:basedOn w:val="Normal"/>
    <w:next w:val="Normal"/>
    <w:link w:val="Heading5Char"/>
    <w:uiPriority w:val="9"/>
    <w:semiHidden/>
    <w:unhideWhenUsed/>
    <w:qFormat/>
    <w:rsid w:val="00A12A2A"/>
    <w:pPr>
      <w:keepNext/>
      <w:keepLines/>
      <w:spacing w:before="80" w:after="40" w:line="259" w:lineRule="auto"/>
      <w:outlineLvl w:val="4"/>
    </w:pPr>
    <w:rPr>
      <w:rFonts w:asciiTheme="minorHAnsi" w:eastAsiaTheme="majorEastAsia" w:hAnsiTheme="minorHAnsi" w:cstheme="majorBidi"/>
      <w:color w:val="0F4761" w:themeColor="accent1" w:themeShade="BF"/>
      <w:kern w:val="2"/>
    </w:rPr>
  </w:style>
  <w:style w:type="paragraph" w:styleId="Heading6">
    <w:name w:val="heading 6"/>
    <w:basedOn w:val="Normal"/>
    <w:next w:val="Normal"/>
    <w:link w:val="Heading6Char"/>
    <w:uiPriority w:val="9"/>
    <w:semiHidden/>
    <w:unhideWhenUsed/>
    <w:qFormat/>
    <w:rsid w:val="00A12A2A"/>
    <w:pPr>
      <w:keepNext/>
      <w:keepLines/>
      <w:spacing w:before="40" w:line="259" w:lineRule="auto"/>
      <w:outlineLvl w:val="5"/>
    </w:pPr>
    <w:rPr>
      <w:rFonts w:asciiTheme="minorHAnsi" w:eastAsiaTheme="majorEastAsia" w:hAnsiTheme="minorHAnsi" w:cstheme="majorBidi"/>
      <w:i/>
      <w:iCs/>
      <w:color w:val="595959" w:themeColor="text1" w:themeTint="A6"/>
      <w:kern w:val="2"/>
    </w:rPr>
  </w:style>
  <w:style w:type="paragraph" w:styleId="Heading7">
    <w:name w:val="heading 7"/>
    <w:basedOn w:val="Normal"/>
    <w:next w:val="Normal"/>
    <w:link w:val="Heading7Char"/>
    <w:uiPriority w:val="9"/>
    <w:semiHidden/>
    <w:unhideWhenUsed/>
    <w:qFormat/>
    <w:rsid w:val="00A12A2A"/>
    <w:pPr>
      <w:keepNext/>
      <w:keepLines/>
      <w:spacing w:before="40" w:line="259" w:lineRule="auto"/>
      <w:outlineLvl w:val="6"/>
    </w:pPr>
    <w:rPr>
      <w:rFonts w:asciiTheme="minorHAnsi" w:eastAsiaTheme="majorEastAsia" w:hAnsiTheme="minorHAnsi" w:cstheme="majorBidi"/>
      <w:color w:val="595959" w:themeColor="text1" w:themeTint="A6"/>
      <w:kern w:val="2"/>
    </w:rPr>
  </w:style>
  <w:style w:type="paragraph" w:styleId="Heading8">
    <w:name w:val="heading 8"/>
    <w:basedOn w:val="Normal"/>
    <w:next w:val="Normal"/>
    <w:link w:val="Heading8Char"/>
    <w:uiPriority w:val="9"/>
    <w:semiHidden/>
    <w:unhideWhenUsed/>
    <w:qFormat/>
    <w:rsid w:val="00A12A2A"/>
    <w:pPr>
      <w:keepNext/>
      <w:keepLines/>
      <w:spacing w:line="259" w:lineRule="auto"/>
      <w:outlineLvl w:val="7"/>
    </w:pPr>
    <w:rPr>
      <w:rFonts w:asciiTheme="minorHAnsi" w:eastAsiaTheme="majorEastAsia" w:hAnsiTheme="minorHAnsi" w:cstheme="majorBidi"/>
      <w:i/>
      <w:iCs/>
      <w:color w:val="272727" w:themeColor="text1" w:themeTint="D8"/>
      <w:kern w:val="2"/>
    </w:rPr>
  </w:style>
  <w:style w:type="paragraph" w:styleId="Heading9">
    <w:name w:val="heading 9"/>
    <w:basedOn w:val="Normal"/>
    <w:next w:val="Normal"/>
    <w:link w:val="Heading9Char"/>
    <w:uiPriority w:val="9"/>
    <w:semiHidden/>
    <w:unhideWhenUsed/>
    <w:qFormat/>
    <w:rsid w:val="00A12A2A"/>
    <w:pPr>
      <w:keepNext/>
      <w:keepLines/>
      <w:spacing w:line="259" w:lineRule="auto"/>
      <w:outlineLvl w:val="8"/>
    </w:pPr>
    <w:rPr>
      <w:rFonts w:asciiTheme="minorHAnsi" w:eastAsiaTheme="majorEastAsia" w:hAnsiTheme="minorHAnsi" w:cstheme="majorBidi"/>
      <w:color w:val="272727" w:themeColor="text1" w:themeTint="D8"/>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A2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12A2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12A2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12A2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12A2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12A2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12A2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12A2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12A2A"/>
    <w:rPr>
      <w:rFonts w:eastAsiaTheme="majorEastAsia" w:cstheme="majorBidi"/>
      <w:color w:val="272727" w:themeColor="text1" w:themeTint="D8"/>
    </w:rPr>
  </w:style>
  <w:style w:type="paragraph" w:styleId="Title">
    <w:name w:val="Title"/>
    <w:basedOn w:val="Normal"/>
    <w:next w:val="Normal"/>
    <w:link w:val="TitleChar"/>
    <w:uiPriority w:val="10"/>
    <w:qFormat/>
    <w:rsid w:val="00A12A2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2A2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12A2A"/>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rPr>
  </w:style>
  <w:style w:type="character" w:customStyle="1" w:styleId="SubtitleChar">
    <w:name w:val="Subtitle Char"/>
    <w:basedOn w:val="DefaultParagraphFont"/>
    <w:link w:val="Subtitle"/>
    <w:uiPriority w:val="11"/>
    <w:rsid w:val="00A12A2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12A2A"/>
    <w:pPr>
      <w:spacing w:before="160" w:after="160" w:line="259" w:lineRule="auto"/>
      <w:jc w:val="center"/>
    </w:pPr>
    <w:rPr>
      <w:rFonts w:asciiTheme="minorHAnsi" w:hAnsiTheme="minorHAnsi" w:cstheme="minorBidi"/>
      <w:i/>
      <w:iCs/>
      <w:color w:val="404040" w:themeColor="text1" w:themeTint="BF"/>
      <w:kern w:val="2"/>
    </w:rPr>
  </w:style>
  <w:style w:type="character" w:customStyle="1" w:styleId="QuoteChar">
    <w:name w:val="Quote Char"/>
    <w:basedOn w:val="DefaultParagraphFont"/>
    <w:link w:val="Quote"/>
    <w:uiPriority w:val="29"/>
    <w:rsid w:val="00A12A2A"/>
    <w:rPr>
      <w:i/>
      <w:iCs/>
      <w:color w:val="404040" w:themeColor="text1" w:themeTint="BF"/>
    </w:rPr>
  </w:style>
  <w:style w:type="paragraph" w:styleId="ListParagraph">
    <w:name w:val="List Paragraph"/>
    <w:basedOn w:val="Normal"/>
    <w:uiPriority w:val="34"/>
    <w:qFormat/>
    <w:rsid w:val="00A12A2A"/>
    <w:pPr>
      <w:spacing w:after="160" w:line="259" w:lineRule="auto"/>
      <w:ind w:left="720"/>
      <w:contextualSpacing/>
    </w:pPr>
    <w:rPr>
      <w:rFonts w:asciiTheme="minorHAnsi" w:hAnsiTheme="minorHAnsi" w:cstheme="minorBidi"/>
      <w:kern w:val="2"/>
    </w:rPr>
  </w:style>
  <w:style w:type="character" w:styleId="IntenseEmphasis">
    <w:name w:val="Intense Emphasis"/>
    <w:basedOn w:val="DefaultParagraphFont"/>
    <w:uiPriority w:val="21"/>
    <w:qFormat/>
    <w:rsid w:val="00A12A2A"/>
    <w:rPr>
      <w:i/>
      <w:iCs/>
      <w:color w:val="0F4761" w:themeColor="accent1" w:themeShade="BF"/>
    </w:rPr>
  </w:style>
  <w:style w:type="paragraph" w:styleId="IntenseQuote">
    <w:name w:val="Intense Quote"/>
    <w:basedOn w:val="Normal"/>
    <w:next w:val="Normal"/>
    <w:link w:val="IntenseQuoteChar"/>
    <w:uiPriority w:val="30"/>
    <w:qFormat/>
    <w:rsid w:val="00A12A2A"/>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rPr>
  </w:style>
  <w:style w:type="character" w:customStyle="1" w:styleId="IntenseQuoteChar">
    <w:name w:val="Intense Quote Char"/>
    <w:basedOn w:val="DefaultParagraphFont"/>
    <w:link w:val="IntenseQuote"/>
    <w:uiPriority w:val="30"/>
    <w:rsid w:val="00A12A2A"/>
    <w:rPr>
      <w:i/>
      <w:iCs/>
      <w:color w:val="0F4761" w:themeColor="accent1" w:themeShade="BF"/>
    </w:rPr>
  </w:style>
  <w:style w:type="character" w:styleId="IntenseReference">
    <w:name w:val="Intense Reference"/>
    <w:basedOn w:val="DefaultParagraphFont"/>
    <w:uiPriority w:val="32"/>
    <w:qFormat/>
    <w:rsid w:val="00A12A2A"/>
    <w:rPr>
      <w:b/>
      <w:bCs/>
      <w:smallCaps/>
      <w:color w:val="0F4761" w:themeColor="accent1" w:themeShade="BF"/>
      <w:spacing w:val="5"/>
    </w:rPr>
  </w:style>
  <w:style w:type="character" w:styleId="Hyperlink">
    <w:name w:val="Hyperlink"/>
    <w:basedOn w:val="DefaultParagraphFont"/>
    <w:uiPriority w:val="99"/>
    <w:unhideWhenUsed/>
    <w:rsid w:val="00A12A2A"/>
    <w:rPr>
      <w:color w:val="467886"/>
      <w:u w:val="single"/>
    </w:rPr>
  </w:style>
  <w:style w:type="character" w:customStyle="1" w:styleId="wacimagecontainer">
    <w:name w:val="wacimagecontainer"/>
    <w:basedOn w:val="DefaultParagraphFont"/>
    <w:rsid w:val="00A12A2A"/>
  </w:style>
  <w:style w:type="character" w:styleId="FollowedHyperlink">
    <w:name w:val="FollowedHyperlink"/>
    <w:basedOn w:val="DefaultParagraphFont"/>
    <w:uiPriority w:val="99"/>
    <w:semiHidden/>
    <w:unhideWhenUsed/>
    <w:rsid w:val="00081786"/>
    <w:rPr>
      <w:color w:val="96607D" w:themeColor="followedHyperlink"/>
      <w:u w:val="single"/>
    </w:rPr>
  </w:style>
  <w:style w:type="character" w:styleId="UnresolvedMention">
    <w:name w:val="Unresolved Mention"/>
    <w:basedOn w:val="DefaultParagraphFont"/>
    <w:uiPriority w:val="99"/>
    <w:semiHidden/>
    <w:unhideWhenUsed/>
    <w:rsid w:val="00C72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489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rexham.gov.uk/services/librar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rexham.gov.uk/service/free-swimm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wrexham.gov.uk/service/playwork-projects" TargetMode="External"/><Relationship Id="rId11" Type="http://schemas.openxmlformats.org/officeDocument/2006/relationships/hyperlink" Target="https://www.facebook.com/NWPWrexhamRural/" TargetMode="External"/><Relationship Id="rId5" Type="http://schemas.openxmlformats.org/officeDocument/2006/relationships/image" Target="media/image1.png"/><Relationship Id="rId10" Type="http://schemas.openxmlformats.org/officeDocument/2006/relationships/hyperlink" Target="https://www.northwalescommunityalert.co.uk/" TargetMode="External"/><Relationship Id="rId4" Type="http://schemas.openxmlformats.org/officeDocument/2006/relationships/webSettings" Target="webSettings.xml"/><Relationship Id="rId9" Type="http://schemas.openxmlformats.org/officeDocument/2006/relationships/hyperlink" Target="https://www.avo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1BE25-90A3-48F5-B828-D12B98C14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 Wales Police - Heddlu Gogledd Cymru</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Blake (92876) Local Policing</dc:creator>
  <cp:keywords/>
  <dc:description/>
  <cp:lastModifiedBy>EMILY BLAKE</cp:lastModifiedBy>
  <cp:revision>1</cp:revision>
  <dcterms:created xsi:type="dcterms:W3CDTF">2024-07-09T09:38:00Z</dcterms:created>
  <dcterms:modified xsi:type="dcterms:W3CDTF">2024-07-09T13:07:00Z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77b0f2-b1ce-46d1-8668-d6acde8963a7_Enabled">
    <vt:lpwstr>true</vt:lpwstr>
  </property>
  <property fmtid="{D5CDD505-2E9C-101B-9397-08002B2CF9AE}" pid="3" name="MSIP_Label_1677b0f2-b1ce-46d1-8668-d6acde8963a7_SetDate">
    <vt:lpwstr>2024-07-09T13:07:28Z</vt:lpwstr>
  </property>
  <property fmtid="{D5CDD505-2E9C-101B-9397-08002B2CF9AE}" pid="4" name="MSIP_Label_1677b0f2-b1ce-46d1-8668-d6acde8963a7_Method">
    <vt:lpwstr>Standard</vt:lpwstr>
  </property>
  <property fmtid="{D5CDD505-2E9C-101B-9397-08002B2CF9AE}" pid="5" name="MSIP_Label_1677b0f2-b1ce-46d1-8668-d6acde8963a7_Name">
    <vt:lpwstr>OFFICIAL</vt:lpwstr>
  </property>
  <property fmtid="{D5CDD505-2E9C-101B-9397-08002B2CF9AE}" pid="6" name="MSIP_Label_1677b0f2-b1ce-46d1-8668-d6acde8963a7_SiteId">
    <vt:lpwstr>4e86b176-a10e-43bd-8d27-927f44d0e665</vt:lpwstr>
  </property>
  <property fmtid="{D5CDD505-2E9C-101B-9397-08002B2CF9AE}" pid="7" name="MSIP_Label_1677b0f2-b1ce-46d1-8668-d6acde8963a7_ActionId">
    <vt:lpwstr>98dac890-2347-47b6-abc4-a2f53b82db85</vt:lpwstr>
  </property>
  <property fmtid="{D5CDD505-2E9C-101B-9397-08002B2CF9AE}" pid="8" name="MSIP_Label_1677b0f2-b1ce-46d1-8668-d6acde8963a7_ContentBits">
    <vt:lpwstr>0</vt:lpwstr>
  </property>
</Properties>
</file>